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B" w:rsidRDefault="003E734B" w:rsidP="003E734B">
      <w:pPr>
        <w:rPr>
          <w:b/>
        </w:rPr>
      </w:pPr>
      <w:bookmarkStart w:id="0" w:name="_Toc53480453"/>
      <w:r w:rsidRPr="00302A2D">
        <w:rPr>
          <w:b/>
          <w:color w:val="000000"/>
          <w:lang w:val="lt-LT"/>
        </w:rPr>
        <w:t>Valstyb</w:t>
      </w:r>
      <w:r>
        <w:rPr>
          <w:b/>
          <w:color w:val="000000"/>
          <w:lang w:val="lt-LT"/>
        </w:rPr>
        <w:t>inio</w:t>
      </w:r>
      <w:r w:rsidRPr="00302A2D">
        <w:rPr>
          <w:b/>
          <w:color w:val="000000"/>
          <w:lang w:val="lt-LT"/>
        </w:rPr>
        <w:t xml:space="preserve"> geodezinio pagrindo duomenų rinkin</w:t>
      </w:r>
      <w:r>
        <w:rPr>
          <w:b/>
          <w:color w:val="000000"/>
          <w:lang w:val="lt-LT"/>
        </w:rPr>
        <w:t>ys</w:t>
      </w:r>
    </w:p>
    <w:bookmarkEnd w:id="0"/>
    <w:p w:rsidR="003E734B" w:rsidRPr="00302A2D" w:rsidRDefault="003E734B" w:rsidP="003E734B">
      <w:pPr>
        <w:ind w:firstLine="567"/>
        <w:jc w:val="both"/>
        <w:rPr>
          <w:lang w:val="lt-LT"/>
        </w:rPr>
      </w:pPr>
    </w:p>
    <w:p w:rsidR="003E734B" w:rsidRPr="00302A2D" w:rsidRDefault="003E734B" w:rsidP="003E734B">
      <w:pPr>
        <w:ind w:firstLine="567"/>
        <w:jc w:val="both"/>
        <w:rPr>
          <w:lang w:val="lt-LT"/>
        </w:rPr>
      </w:pPr>
      <w:r w:rsidRPr="00302A2D">
        <w:rPr>
          <w:lang w:val="lt-LT"/>
        </w:rPr>
        <w:t>Valstybinio geodezinio pagrindo duomenų rinkin</w:t>
      </w:r>
      <w:r>
        <w:rPr>
          <w:lang w:val="lt-LT"/>
        </w:rPr>
        <w:t>io (GPDR) sluoksniai</w:t>
      </w:r>
      <w:r w:rsidRPr="00302A2D">
        <w:rPr>
          <w:lang w:val="lt-LT"/>
        </w:rPr>
        <w:t>: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GPS nulinės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GPS pirmosios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 xml:space="preserve">; 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GPS antrosios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GPS trečiosios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bCs/>
          <w:szCs w:val="24"/>
          <w:lang w:eastAsia="lt-LT"/>
        </w:rPr>
        <w:t xml:space="preserve">LitPOS </w:t>
      </w:r>
      <w:r w:rsidRPr="00302A2D">
        <w:rPr>
          <w:color w:val="000000"/>
          <w:szCs w:val="24"/>
        </w:rPr>
        <w:t>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Vertikaliojo nulinės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Vertikaliojo pirmos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Vertikaliojo antros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Gravimetrinio nulinės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Gravimetrinio pirmos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color w:val="000000"/>
          <w:szCs w:val="24"/>
        </w:rPr>
        <w:t>Gravimetrinio antros klasės tinklo punkt</w:t>
      </w:r>
      <w:r>
        <w:rPr>
          <w:color w:val="000000"/>
          <w:szCs w:val="24"/>
        </w:rPr>
        <w:t>ai</w:t>
      </w:r>
      <w:r w:rsidRPr="00302A2D">
        <w:rPr>
          <w:color w:val="000000"/>
          <w:szCs w:val="24"/>
        </w:rPr>
        <w:t>;</w:t>
      </w:r>
    </w:p>
    <w:p w:rsidR="003E734B" w:rsidRPr="00302A2D" w:rsidRDefault="003E734B" w:rsidP="003E734B">
      <w:pPr>
        <w:pStyle w:val="ListParagraph"/>
        <w:numPr>
          <w:ilvl w:val="0"/>
          <w:numId w:val="18"/>
        </w:numPr>
        <w:rPr>
          <w:color w:val="000000"/>
          <w:szCs w:val="24"/>
        </w:rPr>
      </w:pPr>
      <w:r w:rsidRPr="00302A2D">
        <w:rPr>
          <w:szCs w:val="24"/>
        </w:rPr>
        <w:t>Geoido modeli</w:t>
      </w:r>
      <w:r>
        <w:rPr>
          <w:szCs w:val="24"/>
        </w:rPr>
        <w:t>s</w:t>
      </w:r>
      <w:r w:rsidRPr="00302A2D">
        <w:rPr>
          <w:szCs w:val="24"/>
        </w:rPr>
        <w:t xml:space="preserve"> LIT15G</w:t>
      </w:r>
      <w:r w:rsidRPr="00302A2D">
        <w:rPr>
          <w:color w:val="000000"/>
          <w:szCs w:val="24"/>
        </w:rPr>
        <w:t>.</w:t>
      </w:r>
    </w:p>
    <w:p w:rsidR="003E734B" w:rsidRPr="00302A2D" w:rsidRDefault="003E734B" w:rsidP="003E734B">
      <w:pPr>
        <w:jc w:val="both"/>
        <w:rPr>
          <w:lang w:val="lt-LT"/>
        </w:rPr>
      </w:pPr>
    </w:p>
    <w:p w:rsidR="003E734B" w:rsidRPr="00302A2D" w:rsidRDefault="003E734B" w:rsidP="003E734B">
      <w:pPr>
        <w:rPr>
          <w:lang w:val="lt-LT"/>
        </w:rPr>
      </w:pPr>
      <w:r>
        <w:rPr>
          <w:lang w:val="lt-LT"/>
        </w:rPr>
        <w:t>Tekste n</w:t>
      </w:r>
      <w:r w:rsidRPr="00302A2D">
        <w:rPr>
          <w:lang w:val="lt-LT"/>
        </w:rPr>
        <w:t>audo</w:t>
      </w:r>
      <w:r>
        <w:rPr>
          <w:lang w:val="lt-LT"/>
        </w:rPr>
        <w:t xml:space="preserve">jamos </w:t>
      </w:r>
      <w:r w:rsidRPr="00302A2D">
        <w:rPr>
          <w:lang w:val="lt-LT"/>
        </w:rPr>
        <w:t>s</w:t>
      </w:r>
      <w:r>
        <w:rPr>
          <w:lang w:val="lt-LT"/>
        </w:rPr>
        <w:t>antrumpos</w:t>
      </w:r>
      <w:r w:rsidRPr="00302A2D">
        <w:rPr>
          <w:lang w:val="lt-LT"/>
        </w:rPr>
        <w:t>:</w:t>
      </w:r>
    </w:p>
    <w:p w:rsidR="003E734B" w:rsidRPr="00302A2D" w:rsidRDefault="003E734B" w:rsidP="003E734B">
      <w:pPr>
        <w:rPr>
          <w:lang w:val="lt-LT"/>
        </w:rPr>
      </w:pPr>
      <w:r w:rsidRPr="00302A2D">
        <w:rPr>
          <w:b/>
          <w:lang w:val="lt-LT"/>
        </w:rPr>
        <w:t>T</w:t>
      </w:r>
      <w:r w:rsidRPr="00302A2D">
        <w:rPr>
          <w:lang w:val="lt-LT"/>
        </w:rPr>
        <w:t xml:space="preserve"> </w:t>
      </w:r>
      <w:r>
        <w:rPr>
          <w:lang w:val="lt-LT"/>
        </w:rPr>
        <w:t>–</w:t>
      </w:r>
      <w:r w:rsidRPr="00302A2D">
        <w:rPr>
          <w:lang w:val="lt-LT"/>
        </w:rPr>
        <w:t xml:space="preserve"> duomenų tipas,</w:t>
      </w:r>
    </w:p>
    <w:p w:rsidR="003E734B" w:rsidRPr="00302A2D" w:rsidRDefault="003E734B" w:rsidP="003E734B">
      <w:pPr>
        <w:rPr>
          <w:lang w:val="lt-LT"/>
        </w:rPr>
      </w:pPr>
      <w:r w:rsidRPr="00302A2D">
        <w:rPr>
          <w:b/>
          <w:lang w:val="lt-LT"/>
        </w:rPr>
        <w:t>DF</w:t>
      </w:r>
      <w:r>
        <w:rPr>
          <w:b/>
          <w:lang w:val="lt-LT"/>
        </w:rPr>
        <w:t>–</w:t>
      </w:r>
      <w:r w:rsidRPr="00302A2D">
        <w:rPr>
          <w:lang w:val="lt-LT"/>
        </w:rPr>
        <w:t xml:space="preserve"> duomenų dydis ir formatas,</w:t>
      </w:r>
    </w:p>
    <w:p w:rsidR="003E734B" w:rsidRPr="00302A2D" w:rsidRDefault="003E734B" w:rsidP="003E734B">
      <w:pPr>
        <w:rPr>
          <w:lang w:val="lt-LT"/>
        </w:rPr>
      </w:pPr>
      <w:r w:rsidRPr="00302A2D">
        <w:rPr>
          <w:b/>
          <w:lang w:val="lt-LT"/>
        </w:rPr>
        <w:t>C</w:t>
      </w:r>
      <w:r w:rsidRPr="00302A2D">
        <w:rPr>
          <w:lang w:val="lt-LT"/>
        </w:rPr>
        <w:t xml:space="preserve"> </w:t>
      </w:r>
      <w:r>
        <w:rPr>
          <w:lang w:val="lt-LT"/>
        </w:rPr>
        <w:t>–</w:t>
      </w:r>
      <w:r w:rsidRPr="00302A2D">
        <w:rPr>
          <w:lang w:val="lt-LT"/>
        </w:rPr>
        <w:t xml:space="preserve"> simbolių (character) tipo duomenys, kurie gali būti intervale nuo 1 iki 240 simbolių ilgio,</w:t>
      </w:r>
    </w:p>
    <w:p w:rsidR="003E734B" w:rsidRPr="00302A2D" w:rsidRDefault="003E734B" w:rsidP="003E734B">
      <w:pPr>
        <w:rPr>
          <w:lang w:val="lt-LT"/>
        </w:rPr>
      </w:pPr>
      <w:r w:rsidRPr="00302A2D">
        <w:rPr>
          <w:b/>
          <w:lang w:val="lt-LT"/>
        </w:rPr>
        <w:t>N</w:t>
      </w:r>
      <w:r w:rsidRPr="00302A2D">
        <w:rPr>
          <w:lang w:val="lt-LT"/>
        </w:rPr>
        <w:t xml:space="preserve"> </w:t>
      </w:r>
      <w:r>
        <w:rPr>
          <w:lang w:val="lt-LT"/>
        </w:rPr>
        <w:t>–</w:t>
      </w:r>
      <w:r w:rsidRPr="00302A2D">
        <w:rPr>
          <w:lang w:val="lt-LT"/>
        </w:rPr>
        <w:t xml:space="preserve"> sveikojo (integer, numeric) tipo duomenys, </w:t>
      </w:r>
    </w:p>
    <w:p w:rsidR="003E734B" w:rsidRPr="00302A2D" w:rsidRDefault="003E734B" w:rsidP="003E734B">
      <w:pPr>
        <w:jc w:val="both"/>
        <w:rPr>
          <w:lang w:val="lt-LT"/>
        </w:rPr>
      </w:pPr>
      <w:r w:rsidRPr="00302A2D">
        <w:rPr>
          <w:b/>
          <w:lang w:val="lt-LT"/>
        </w:rPr>
        <w:t>F</w:t>
      </w:r>
      <w:r w:rsidRPr="00302A2D">
        <w:rPr>
          <w:lang w:val="lt-LT"/>
        </w:rPr>
        <w:t xml:space="preserve"> – realiojo (real, float) tipo duomenys, </w:t>
      </w:r>
    </w:p>
    <w:p w:rsidR="003E734B" w:rsidRDefault="003E734B" w:rsidP="003E734B">
      <w:pPr>
        <w:jc w:val="both"/>
        <w:rPr>
          <w:lang w:val="lt-LT"/>
        </w:rPr>
      </w:pPr>
      <w:r w:rsidRPr="00302A2D">
        <w:rPr>
          <w:b/>
          <w:lang w:val="lt-LT"/>
        </w:rPr>
        <w:t>D</w:t>
      </w:r>
      <w:r w:rsidRPr="00302A2D">
        <w:rPr>
          <w:lang w:val="lt-LT"/>
        </w:rPr>
        <w:t xml:space="preserve"> </w:t>
      </w:r>
      <w:r>
        <w:rPr>
          <w:lang w:val="lt-LT"/>
        </w:rPr>
        <w:t>–</w:t>
      </w:r>
      <w:r w:rsidRPr="00302A2D">
        <w:rPr>
          <w:lang w:val="lt-LT"/>
        </w:rPr>
        <w:t xml:space="preserve"> datos tipo duomenys (timestamp), kuriuose gali būti nurodyta metai, mėnuo, diena, valanda, minutės ir sekundės.</w:t>
      </w:r>
    </w:p>
    <w:p w:rsidR="003E734B" w:rsidRPr="00302A2D" w:rsidRDefault="003E734B" w:rsidP="003E734B">
      <w:pPr>
        <w:jc w:val="both"/>
        <w:rPr>
          <w:lang w:val="lt-LT"/>
        </w:rPr>
      </w:pPr>
    </w:p>
    <w:p w:rsidR="003E734B" w:rsidRPr="00302A2D" w:rsidRDefault="003E734B" w:rsidP="003E734B">
      <w:pPr>
        <w:rPr>
          <w:lang w:val="lt-LT"/>
        </w:rPr>
      </w:pPr>
      <w:r>
        <w:rPr>
          <w:lang w:val="lt-LT"/>
        </w:rPr>
        <w:t>1 l</w:t>
      </w:r>
      <w:r w:rsidRPr="00302A2D">
        <w:rPr>
          <w:lang w:val="lt-LT"/>
        </w:rPr>
        <w:t xml:space="preserve">entelė. GPS tinklo punktų </w:t>
      </w:r>
      <w:r>
        <w:rPr>
          <w:lang w:val="lt-LT"/>
        </w:rPr>
        <w:t>atributinė informacija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"/>
        <w:gridCol w:w="1233"/>
        <w:gridCol w:w="393"/>
        <w:gridCol w:w="774"/>
        <w:gridCol w:w="6379"/>
      </w:tblGrid>
      <w:tr w:rsidR="003E734B" w:rsidRPr="00302A2D" w:rsidTr="00333AE3">
        <w:trPr>
          <w:cantSplit/>
          <w:tblHeader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Nr.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Lauk.pav.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DF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Paaiškinimas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MSLINK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Eilės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MAPID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Skaitmeninio žemėlapio sluoksnio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Punkto kodas ir rastrinio punkto krokio bylos 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PTIP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PPAV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PKLAS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Klasė (0,1,2,3,4,ST,1m,2m,3m,4m,I,II,III,IV,SGT,1e,2e,Te)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AVYKD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(inventorizacijos) vykdytojas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AREZ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rezultatas: Y -punktas yra, N - punktas nerastas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KMET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Koordinačių nustatymo metodas – GPS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Koordinačių nustatymo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Koordinates nustačiusi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X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11.3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x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MX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i/>
                <w:lang w:val="lt-LT"/>
              </w:rPr>
              <w:t>x</w:t>
            </w:r>
            <w:r w:rsidRPr="00302A2D">
              <w:rPr>
                <w:lang w:val="lt-LT"/>
              </w:rPr>
              <w:t xml:space="preserve">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y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i/>
                <w:lang w:val="lt-LT"/>
              </w:rPr>
              <w:t>y</w:t>
            </w:r>
            <w:r w:rsidRPr="00302A2D">
              <w:rPr>
                <w:lang w:val="lt-LT"/>
              </w:rPr>
              <w:t xml:space="preserve">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Normalinis aukštis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MHN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Normalinio aukščio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Normalinio aukščio nustatymo metodas (1,2,3,4,TH,G,TR,B,GD,Z,GPS)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BL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lastRenderedPageBreak/>
              <w:t>21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LL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26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HE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Elipsoidinis aukštis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MHE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Elipsoidinio aukščio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HEMET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Elipsoidinio aukščio nustatymo metodas (GPS, GD)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29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ZTIP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statybos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Ženklą pastačiusi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SIGTIP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Antžeminės dalies 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SIGH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Antžeminės dalies aukštis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SAR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sargelį ar atpažinimo ženklą: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GAUB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gaubtą: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APK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apkasimą: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GRKOD1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Gretimo 1-ojo matomo punkto kodas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AGR1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9.3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Atstumas iki gretimo 1-ojo punkto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DIRL1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1-ąjį matomą punktą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DIRM1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1-ąjį matomą punktą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41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DIRS1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6.3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1-ąjį matomą punktą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GRKOD2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Gretimo 2-ojo matomo punkto kodas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AGR2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9.3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Atstumas iki gretimo 2-ojo punkto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DIRL2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2-ąjį matomą punktą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DIRM2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2-ąjį matomą punktą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DIRS2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6.3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2-ąjį matomą punktą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GRKOD3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Gretimo 3-ojo matomo punkto kodas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AGR3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9.3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Atstumas iki gretimo 3-ojo punkto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49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DIRL3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3-ąjį matomą punktą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50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DIRM3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3-ąjį matomą punktą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51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DIRS3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6.3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Direkcinio kampo į gretimą 3-ąjį matomą punktą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punktą, perduodamą pagal punkto kodus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53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KRADR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C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75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Krokio rastrinio failo adresas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54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PAST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Pastabos </w:t>
            </w:r>
          </w:p>
        </w:tc>
      </w:tr>
    </w:tbl>
    <w:p w:rsidR="003E734B" w:rsidRPr="00302A2D" w:rsidRDefault="003E734B" w:rsidP="003E734B">
      <w:pPr>
        <w:tabs>
          <w:tab w:val="left" w:pos="2478"/>
        </w:tabs>
        <w:rPr>
          <w:lang w:val="lt-LT"/>
        </w:rPr>
      </w:pPr>
      <w:r>
        <w:rPr>
          <w:lang w:val="lt-LT"/>
        </w:rPr>
        <w:tab/>
      </w:r>
    </w:p>
    <w:p w:rsidR="003E734B" w:rsidRPr="00302A2D" w:rsidRDefault="003E734B" w:rsidP="003E734B">
      <w:pPr>
        <w:rPr>
          <w:lang w:val="lt-LT"/>
        </w:rPr>
      </w:pPr>
      <w:r>
        <w:rPr>
          <w:lang w:val="lt-LT"/>
        </w:rPr>
        <w:t xml:space="preserve">2 </w:t>
      </w:r>
      <w:r w:rsidRPr="00302A2D">
        <w:rPr>
          <w:lang w:val="lt-LT"/>
        </w:rPr>
        <w:t>lentelė. V</w:t>
      </w:r>
      <w:r w:rsidRPr="00302A2D">
        <w:rPr>
          <w:color w:val="000000"/>
          <w:lang w:val="lt-LT"/>
        </w:rPr>
        <w:t>ertikaliojo tinklo</w:t>
      </w:r>
      <w:r w:rsidRPr="00302A2D">
        <w:rPr>
          <w:lang w:val="lt-LT"/>
        </w:rPr>
        <w:t xml:space="preserve"> punktų </w:t>
      </w:r>
      <w:r>
        <w:rPr>
          <w:lang w:val="lt-LT"/>
        </w:rPr>
        <w:t>atributinė informacija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"/>
        <w:gridCol w:w="1233"/>
        <w:gridCol w:w="393"/>
        <w:gridCol w:w="618"/>
        <w:gridCol w:w="6696"/>
      </w:tblGrid>
      <w:tr w:rsidR="003E734B" w:rsidRPr="00302A2D" w:rsidTr="00333AE3">
        <w:trPr>
          <w:cantSplit/>
          <w:tblHeader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Nr.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Lauk.pav.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DF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Paaiškinimas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MSLINK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Eilės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MAPID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Skaitmeninio žemėlapio sluoksnio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Punkto kodas ir rastrinio punkto krokio bylos 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PTIP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69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PPAV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PKLAS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Klasė (1,2,3,4,TH)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lastRenderedPageBreak/>
              <w:t>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AVYKD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(inventorizacijos) vykdytojas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AREZ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rezultatas: Y -punktas yra, N - punktas nerastas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8.4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Normalinis aukštis 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MHN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7.5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Normalinio aukščio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Normalinio aukščio nustatymo metodas (1,2,3,4,TH,TR,GD,GPS)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Normalinio aukščio nustatymo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Normalinį aukštįnustačiusi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BL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LL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21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HE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Elipsoidinis aukštis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MHE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6.4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Elipsoidinio aukščio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HEMET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Elipsoidinio aukščio nustatymo metodas (GPS, GD)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24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X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9.1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x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y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26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ZTIP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statybos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Ženklą pastačiusi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SAR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sargelį ar atpažinimo ženklą: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GAUB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gaubtą: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APK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apkasimą: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punktą, perduodamą pagal punkto kodus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Del="00055336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KRADR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Krokio rastrinio failo adresas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34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PAST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6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69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Pastabos </w:t>
            </w:r>
          </w:p>
        </w:tc>
      </w:tr>
    </w:tbl>
    <w:p w:rsidR="003E734B" w:rsidRPr="00302A2D" w:rsidRDefault="003E734B" w:rsidP="003E734B">
      <w:pPr>
        <w:rPr>
          <w:lang w:val="lt-LT"/>
        </w:rPr>
      </w:pPr>
    </w:p>
    <w:p w:rsidR="003E734B" w:rsidRPr="00302A2D" w:rsidRDefault="003E734B" w:rsidP="003E734B">
      <w:pPr>
        <w:rPr>
          <w:lang w:val="lt-LT"/>
        </w:rPr>
      </w:pPr>
      <w:r>
        <w:rPr>
          <w:lang w:val="lt-LT"/>
        </w:rPr>
        <w:t xml:space="preserve">3 </w:t>
      </w:r>
      <w:r w:rsidRPr="00302A2D">
        <w:rPr>
          <w:lang w:val="lt-LT"/>
        </w:rPr>
        <w:t xml:space="preserve">lentelė. Gravimetrinio tinklo punktų </w:t>
      </w:r>
      <w:r>
        <w:rPr>
          <w:lang w:val="lt-LT"/>
        </w:rPr>
        <w:t>atributinė informacija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"/>
        <w:gridCol w:w="1233"/>
        <w:gridCol w:w="393"/>
        <w:gridCol w:w="774"/>
        <w:gridCol w:w="6398"/>
      </w:tblGrid>
      <w:tr w:rsidR="003E734B" w:rsidRPr="00302A2D" w:rsidTr="00333AE3">
        <w:trPr>
          <w:cantSplit/>
          <w:tblHeader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Nr.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Lauk.pav.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DF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Paaiškinimas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MSLINK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Eilės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MAPID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Skaitmeninio žemėlapio sluoksnio nr.(sisteminis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Punkto kodas ir rastrinio punkto krokio bylos 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PTIP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PPAV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Pavadinimas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PKLAS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Klasė (0,1,2,3,4)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AVYKD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(inventorizacijos) vykdytojas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AREZ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Apžiūros rezultatas: Y -punktas yra, N - punktas nerastas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SJ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11.4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Sunkio jėga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MSJ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7.5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Sunkio jėgos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SJMET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Sunkio jėgos nustatymo metodas (S,B,G)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SJPR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Sunkio jėgos matavimo prietaisai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ALO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Anomalija laisvame ore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MALO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Anomalijos laisvame ore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lastRenderedPageBreak/>
              <w:t>16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ABU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3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Bouguer anomalija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MBU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Bouguer anomalijos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Matavimų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Matavimus atlikusi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9.5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Normalinis aukštis (altitudė)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MHN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Altitudės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HNMET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Altitudės nustatymo metodas (1,2,3,4,TH,G,TR,Z,GD,GPS)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23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X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9.1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Plokštuminė koordinatė x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Plokštuminė koordinatė y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25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BL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platumos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LL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laipsninė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LM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2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minutinė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LS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Geodezinės ilgumos sekundinė dalis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HE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Elipsoidinis aukštis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32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ZTIP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tipas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ZDAT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Ženklo statybos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ZVYKD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Ženklą pastačiusi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SAR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sargelį ar informacin</w:t>
            </w:r>
            <w:r>
              <w:rPr>
                <w:lang w:val="lt-LT"/>
              </w:rPr>
              <w:t xml:space="preserve">ė </w:t>
            </w:r>
            <w:r w:rsidRPr="00302A2D">
              <w:rPr>
                <w:lang w:val="lt-LT"/>
              </w:rPr>
              <w:t>lentel</w:t>
            </w:r>
            <w:r>
              <w:rPr>
                <w:lang w:val="lt-LT"/>
              </w:rPr>
              <w:t>ė</w:t>
            </w:r>
            <w:r w:rsidRPr="00302A2D">
              <w:rPr>
                <w:lang w:val="lt-LT"/>
              </w:rPr>
              <w:t>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APK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apkasimą: Y - yra, N - nėra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37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SKOD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Informacija apie punktą, perduodamą pagal punkto kodus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38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KRADR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Krokio rastrinio failo adresas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39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PAST</w:t>
            </w:r>
          </w:p>
        </w:tc>
        <w:tc>
          <w:tcPr>
            <w:tcW w:w="3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3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Pastabos </w:t>
            </w:r>
          </w:p>
        </w:tc>
      </w:tr>
    </w:tbl>
    <w:p w:rsidR="003E734B" w:rsidRPr="00302A2D" w:rsidRDefault="003E734B" w:rsidP="003E734B">
      <w:pPr>
        <w:rPr>
          <w:lang w:val="lt-LT"/>
        </w:rPr>
      </w:pPr>
    </w:p>
    <w:p w:rsidR="003E734B" w:rsidRPr="00302A2D" w:rsidRDefault="003E734B" w:rsidP="003E734B">
      <w:pPr>
        <w:rPr>
          <w:lang w:val="lt-LT"/>
        </w:rPr>
      </w:pPr>
      <w:r>
        <w:rPr>
          <w:lang w:val="lt-LT"/>
        </w:rPr>
        <w:t xml:space="preserve">4 </w:t>
      </w:r>
      <w:r w:rsidRPr="00302A2D">
        <w:rPr>
          <w:lang w:val="lt-LT"/>
        </w:rPr>
        <w:t xml:space="preserve">lentelė. Geoido modelio LIT15G taškų </w:t>
      </w:r>
      <w:r>
        <w:rPr>
          <w:lang w:val="lt-LT"/>
        </w:rPr>
        <w:t>atributinė informacija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"/>
        <w:gridCol w:w="1390"/>
        <w:gridCol w:w="443"/>
        <w:gridCol w:w="709"/>
        <w:gridCol w:w="6237"/>
      </w:tblGrid>
      <w:tr w:rsidR="003E734B" w:rsidRPr="00302A2D" w:rsidTr="00333AE3">
        <w:trPr>
          <w:cantSplit/>
          <w:tblHeader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Nr.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Lauk.pav.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DF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Paaiškinimas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MSLINK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Eilės Nr.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302A2D">
              <w:rPr>
                <w:color w:val="000000" w:themeColor="text1"/>
                <w:lang w:val="lt-LT"/>
              </w:rPr>
              <w:t>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MAPID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color w:val="000000" w:themeColor="text1"/>
                <w:lang w:val="lt-LT"/>
              </w:rPr>
            </w:pPr>
            <w:r w:rsidRPr="00302A2D">
              <w:rPr>
                <w:color w:val="000000" w:themeColor="text1"/>
                <w:lang w:val="lt-LT"/>
              </w:rPr>
              <w:t>Skaitmeninio žemėlapio sluoksnio Nr.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302A2D">
              <w:rPr>
                <w:color w:val="000000" w:themeColor="text1"/>
                <w:lang w:val="lt-LT"/>
              </w:rPr>
              <w:t>(sisteminis laukelis)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TKOD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Taško kodas 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HGDAT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Geoido aukščio nustatymo data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HGVYKD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Geoido aukštį nustačiusi organizacija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6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x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Y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Plokštuminė koordinatė </w:t>
            </w:r>
            <w:r w:rsidRPr="00302A2D">
              <w:rPr>
                <w:i/>
                <w:lang w:val="lt-LT"/>
              </w:rPr>
              <w:t>y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HG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Geoido aukštis virš elipsoido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MHG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Geoido aukščio tikslumas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HGMET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Geoido aukščio nustatymo metodas (1,</w:t>
            </w:r>
            <w:r>
              <w:rPr>
                <w:lang w:val="lt-LT"/>
              </w:rPr>
              <w:t xml:space="preserve"> </w:t>
            </w:r>
            <w:r w:rsidRPr="00302A2D">
              <w:rPr>
                <w:lang w:val="lt-LT"/>
              </w:rPr>
              <w:t>2,</w:t>
            </w:r>
            <w:r>
              <w:rPr>
                <w:lang w:val="lt-LT"/>
              </w:rPr>
              <w:t xml:space="preserve"> </w:t>
            </w:r>
            <w:r w:rsidRPr="00302A2D">
              <w:rPr>
                <w:lang w:val="lt-LT"/>
              </w:rPr>
              <w:t>3,</w:t>
            </w:r>
            <w:r>
              <w:rPr>
                <w:lang w:val="lt-LT"/>
              </w:rPr>
              <w:t xml:space="preserve"> </w:t>
            </w:r>
            <w:r w:rsidRPr="00302A2D">
              <w:rPr>
                <w:lang w:val="lt-LT"/>
              </w:rPr>
              <w:t>4,</w:t>
            </w:r>
            <w:r>
              <w:rPr>
                <w:lang w:val="lt-LT"/>
              </w:rPr>
              <w:t xml:space="preserve"> </w:t>
            </w:r>
            <w:r w:rsidRPr="00302A2D">
              <w:rPr>
                <w:lang w:val="lt-LT"/>
              </w:rPr>
              <w:t>G,</w:t>
            </w:r>
            <w:r>
              <w:rPr>
                <w:lang w:val="lt-LT"/>
              </w:rPr>
              <w:t xml:space="preserve"> </w:t>
            </w:r>
            <w:r w:rsidRPr="00302A2D">
              <w:rPr>
                <w:lang w:val="lt-LT"/>
              </w:rPr>
              <w:t>GPS)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B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 platuma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L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8.5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Geodezinė ilguma</w:t>
            </w:r>
          </w:p>
        </w:tc>
      </w:tr>
      <w:tr w:rsidR="003E734B" w:rsidRPr="00302A2D" w:rsidTr="00333AE3">
        <w:trPr>
          <w:cantSplit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13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PAST</w:t>
            </w:r>
          </w:p>
        </w:tc>
        <w:tc>
          <w:tcPr>
            <w:tcW w:w="4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C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>75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4B" w:rsidRPr="00302A2D" w:rsidRDefault="003E734B" w:rsidP="00333AE3">
            <w:pPr>
              <w:rPr>
                <w:lang w:val="lt-LT"/>
              </w:rPr>
            </w:pPr>
            <w:r w:rsidRPr="00302A2D">
              <w:rPr>
                <w:lang w:val="lt-LT"/>
              </w:rPr>
              <w:t xml:space="preserve">Pastabos </w:t>
            </w:r>
          </w:p>
        </w:tc>
      </w:tr>
    </w:tbl>
    <w:p w:rsidR="003E734B" w:rsidRPr="00302A2D" w:rsidRDefault="003E734B" w:rsidP="003E734B">
      <w:pPr>
        <w:tabs>
          <w:tab w:val="left" w:pos="1560"/>
        </w:tabs>
        <w:contextualSpacing/>
        <w:jc w:val="both"/>
        <w:rPr>
          <w:color w:val="000000"/>
          <w:szCs w:val="20"/>
          <w:lang w:val="lt-LT"/>
        </w:rPr>
      </w:pPr>
    </w:p>
    <w:p w:rsidR="00CB313D" w:rsidRDefault="003E734B">
      <w:bookmarkStart w:id="1" w:name="_GoBack"/>
      <w:bookmarkEnd w:id="1"/>
    </w:p>
    <w:sectPr w:rsidR="00CB313D">
      <w:foot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964148"/>
      <w:docPartObj>
        <w:docPartGallery w:val="Page Numbers (Bottom of Page)"/>
        <w:docPartUnique/>
      </w:docPartObj>
    </w:sdtPr>
    <w:sdtEndPr/>
    <w:sdtContent>
      <w:p w:rsidR="00E55300" w:rsidRDefault="003E73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34B">
          <w:rPr>
            <w:noProof/>
            <w:lang w:val="lt-LT"/>
          </w:rPr>
          <w:t>4</w:t>
        </w:r>
        <w:r>
          <w:fldChar w:fldCharType="end"/>
        </w:r>
      </w:p>
    </w:sdtContent>
  </w:sdt>
  <w:p w:rsidR="00E55300" w:rsidRDefault="003E734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D9"/>
    <w:multiLevelType w:val="hybridMultilevel"/>
    <w:tmpl w:val="A718AFE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105B4"/>
    <w:multiLevelType w:val="hybridMultilevel"/>
    <w:tmpl w:val="D0DC1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0B4"/>
    <w:multiLevelType w:val="hybridMultilevel"/>
    <w:tmpl w:val="910C06D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12A4B"/>
    <w:multiLevelType w:val="hybridMultilevel"/>
    <w:tmpl w:val="680E5C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B61A56"/>
    <w:multiLevelType w:val="hybridMultilevel"/>
    <w:tmpl w:val="F7A8B4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B52"/>
    <w:multiLevelType w:val="hybridMultilevel"/>
    <w:tmpl w:val="8A181AD2"/>
    <w:lvl w:ilvl="0" w:tplc="CB30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40D73"/>
    <w:multiLevelType w:val="hybridMultilevel"/>
    <w:tmpl w:val="6BCA972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D076B"/>
    <w:multiLevelType w:val="hybridMultilevel"/>
    <w:tmpl w:val="78DAAE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450C"/>
    <w:multiLevelType w:val="multilevel"/>
    <w:tmpl w:val="51F69C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22B41368"/>
    <w:multiLevelType w:val="hybridMultilevel"/>
    <w:tmpl w:val="416ADF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648B5"/>
    <w:multiLevelType w:val="hybridMultilevel"/>
    <w:tmpl w:val="342A9C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2E84"/>
    <w:multiLevelType w:val="hybridMultilevel"/>
    <w:tmpl w:val="60F897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4B0001"/>
    <w:multiLevelType w:val="hybridMultilevel"/>
    <w:tmpl w:val="BA840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3C9"/>
    <w:multiLevelType w:val="multilevel"/>
    <w:tmpl w:val="A4F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E1D37"/>
    <w:multiLevelType w:val="hybridMultilevel"/>
    <w:tmpl w:val="F11C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6A1C"/>
    <w:multiLevelType w:val="hybridMultilevel"/>
    <w:tmpl w:val="0D86127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EA5F6B"/>
    <w:multiLevelType w:val="multilevel"/>
    <w:tmpl w:val="B1F0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15F22"/>
    <w:multiLevelType w:val="multilevel"/>
    <w:tmpl w:val="8B98CD0A"/>
    <w:lvl w:ilvl="0">
      <w:start w:val="9"/>
      <w:numFmt w:val="decimal"/>
      <w:lvlText w:val="%1."/>
      <w:lvlJc w:val="left"/>
      <w:pPr>
        <w:ind w:left="120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FFFFFF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552F2868"/>
    <w:multiLevelType w:val="hybridMultilevel"/>
    <w:tmpl w:val="E50A4C66"/>
    <w:lvl w:ilvl="0" w:tplc="357C5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57C51D6">
      <w:start w:val="1"/>
      <w:numFmt w:val="decimal"/>
      <w:lvlText w:val="3.%2."/>
      <w:lvlJc w:val="left"/>
      <w:pPr>
        <w:ind w:left="6172" w:hanging="360"/>
      </w:pPr>
      <w:rPr>
        <w:rFonts w:hint="default"/>
      </w:rPr>
    </w:lvl>
    <w:lvl w:ilvl="2" w:tplc="FD461F9E">
      <w:start w:val="3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86922328">
      <w:start w:val="4"/>
      <w:numFmt w:val="decimal"/>
      <w:lvlText w:val="%4."/>
      <w:lvlJc w:val="left"/>
      <w:pPr>
        <w:ind w:left="5747" w:hanging="360"/>
      </w:pPr>
      <w:rPr>
        <w:rFonts w:hint="default"/>
        <w:b w:val="0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60F64"/>
    <w:multiLevelType w:val="singleLevel"/>
    <w:tmpl w:val="28A21A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67FB6312"/>
    <w:multiLevelType w:val="multilevel"/>
    <w:tmpl w:val="E47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7519A"/>
    <w:multiLevelType w:val="multilevel"/>
    <w:tmpl w:val="90D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D0B68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A0F59D1"/>
    <w:multiLevelType w:val="hybridMultilevel"/>
    <w:tmpl w:val="3A18329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3">
      <w:start w:val="1"/>
      <w:numFmt w:val="upperRoman"/>
      <w:lvlText w:val="%2."/>
      <w:lvlJc w:val="right"/>
      <w:pPr>
        <w:ind w:left="2007" w:hanging="360"/>
      </w:pPr>
    </w:lvl>
    <w:lvl w:ilvl="2" w:tplc="74CC4358">
      <w:start w:val="3"/>
      <w:numFmt w:val="decimal"/>
      <w:lvlText w:val="%3."/>
      <w:lvlJc w:val="left"/>
      <w:pPr>
        <w:ind w:left="99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9D392C"/>
    <w:multiLevelType w:val="hybridMultilevel"/>
    <w:tmpl w:val="FBEAF67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FF648E"/>
    <w:multiLevelType w:val="hybridMultilevel"/>
    <w:tmpl w:val="CCB608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8"/>
  </w:num>
  <w:num w:numId="5">
    <w:abstractNumId w:val="12"/>
  </w:num>
  <w:num w:numId="6">
    <w:abstractNumId w:val="5"/>
  </w:num>
  <w:num w:numId="7">
    <w:abstractNumId w:val="22"/>
  </w:num>
  <w:num w:numId="8">
    <w:abstractNumId w:val="11"/>
  </w:num>
  <w:num w:numId="9">
    <w:abstractNumId w:val="14"/>
  </w:num>
  <w:num w:numId="10">
    <w:abstractNumId w:val="9"/>
  </w:num>
  <w:num w:numId="11">
    <w:abstractNumId w:val="4"/>
  </w:num>
  <w:num w:numId="12">
    <w:abstractNumId w:val="24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7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9B"/>
    <w:rsid w:val="003E734B"/>
    <w:rsid w:val="004C6E12"/>
    <w:rsid w:val="00601D9B"/>
    <w:rsid w:val="008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D9644-D109-4D43-87A3-B55E6C3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734B"/>
    <w:pPr>
      <w:keepNext/>
      <w:numPr>
        <w:numId w:val="7"/>
      </w:numPr>
      <w:spacing w:before="360" w:after="360"/>
      <w:jc w:val="center"/>
      <w:outlineLvl w:val="0"/>
    </w:pPr>
    <w:rPr>
      <w:sz w:val="28"/>
      <w:szCs w:val="20"/>
      <w:lang w:val="lt-LT" w:eastAsia="lt-LT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3E734B"/>
    <w:pPr>
      <w:numPr>
        <w:ilvl w:val="1"/>
        <w:numId w:val="7"/>
      </w:numPr>
      <w:jc w:val="both"/>
      <w:outlineLvl w:val="1"/>
    </w:pPr>
    <w:rPr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3E734B"/>
    <w:pPr>
      <w:keepNext/>
      <w:numPr>
        <w:ilvl w:val="2"/>
        <w:numId w:val="7"/>
      </w:numPr>
      <w:jc w:val="both"/>
      <w:outlineLvl w:val="2"/>
    </w:pPr>
    <w:rPr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3E734B"/>
    <w:pPr>
      <w:keepNext/>
      <w:numPr>
        <w:ilvl w:val="3"/>
        <w:numId w:val="7"/>
      </w:numPr>
      <w:outlineLvl w:val="3"/>
    </w:pPr>
    <w:rPr>
      <w:b/>
      <w:sz w:val="44"/>
      <w:szCs w:val="20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3E734B"/>
    <w:pPr>
      <w:keepNext/>
      <w:numPr>
        <w:ilvl w:val="4"/>
        <w:numId w:val="7"/>
      </w:numPr>
      <w:outlineLvl w:val="4"/>
    </w:pPr>
    <w:rPr>
      <w:b/>
      <w:sz w:val="40"/>
      <w:szCs w:val="20"/>
      <w:lang w:val="lt-LT" w:eastAsia="lt-LT"/>
    </w:rPr>
  </w:style>
  <w:style w:type="paragraph" w:styleId="Heading6">
    <w:name w:val="heading 6"/>
    <w:basedOn w:val="Normal"/>
    <w:next w:val="Normal"/>
    <w:link w:val="Heading6Char"/>
    <w:qFormat/>
    <w:rsid w:val="003E734B"/>
    <w:pPr>
      <w:keepNext/>
      <w:numPr>
        <w:ilvl w:val="5"/>
        <w:numId w:val="7"/>
      </w:numPr>
      <w:outlineLvl w:val="5"/>
    </w:pPr>
    <w:rPr>
      <w:b/>
      <w:sz w:val="36"/>
      <w:szCs w:val="20"/>
      <w:lang w:val="lt-LT" w:eastAsia="lt-LT"/>
    </w:rPr>
  </w:style>
  <w:style w:type="paragraph" w:styleId="Heading7">
    <w:name w:val="heading 7"/>
    <w:basedOn w:val="Normal"/>
    <w:next w:val="Normal"/>
    <w:link w:val="Heading7Char"/>
    <w:qFormat/>
    <w:rsid w:val="003E734B"/>
    <w:pPr>
      <w:keepNext/>
      <w:numPr>
        <w:ilvl w:val="6"/>
        <w:numId w:val="7"/>
      </w:numPr>
      <w:outlineLvl w:val="6"/>
    </w:pPr>
    <w:rPr>
      <w:sz w:val="48"/>
      <w:szCs w:val="20"/>
      <w:lang w:val="lt-LT" w:eastAsia="lt-LT"/>
    </w:rPr>
  </w:style>
  <w:style w:type="paragraph" w:styleId="Heading8">
    <w:name w:val="heading 8"/>
    <w:basedOn w:val="Normal"/>
    <w:next w:val="Normal"/>
    <w:link w:val="Heading8Char"/>
    <w:qFormat/>
    <w:rsid w:val="003E734B"/>
    <w:pPr>
      <w:keepNext/>
      <w:numPr>
        <w:ilvl w:val="7"/>
        <w:numId w:val="7"/>
      </w:numPr>
      <w:outlineLvl w:val="7"/>
    </w:pPr>
    <w:rPr>
      <w:b/>
      <w:sz w:val="18"/>
      <w:szCs w:val="20"/>
      <w:lang w:val="lt-LT" w:eastAsia="lt-LT"/>
    </w:rPr>
  </w:style>
  <w:style w:type="paragraph" w:styleId="Heading9">
    <w:name w:val="heading 9"/>
    <w:basedOn w:val="Normal"/>
    <w:next w:val="Normal"/>
    <w:link w:val="Heading9Char"/>
    <w:qFormat/>
    <w:rsid w:val="003E734B"/>
    <w:pPr>
      <w:keepNext/>
      <w:numPr>
        <w:ilvl w:val="8"/>
        <w:numId w:val="7"/>
      </w:numPr>
      <w:outlineLvl w:val="8"/>
    </w:pPr>
    <w:rPr>
      <w:sz w:val="4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34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3E734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rsid w:val="003E734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rsid w:val="003E734B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rsid w:val="003E734B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rsid w:val="003E734B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rsid w:val="003E734B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rsid w:val="003E734B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rsid w:val="003E734B"/>
    <w:rPr>
      <w:rFonts w:ascii="Times New Roman" w:eastAsia="Times New Roman" w:hAnsi="Times New Roman" w:cs="Times New Roman"/>
      <w:sz w:val="40"/>
      <w:szCs w:val="20"/>
      <w:lang w:eastAsia="lt-LT"/>
    </w:rPr>
  </w:style>
  <w:style w:type="paragraph" w:customStyle="1" w:styleId="xl40">
    <w:name w:val="xl40"/>
    <w:basedOn w:val="Normal"/>
    <w:uiPriority w:val="99"/>
    <w:rsid w:val="003E734B"/>
    <w:pPr>
      <w:spacing w:before="100" w:after="100"/>
      <w:jc w:val="center"/>
      <w:textAlignment w:val="center"/>
    </w:pPr>
    <w:rPr>
      <w:rFonts w:ascii="Arial Unicode MS" w:hAnsi="Arial Unicode MS"/>
      <w:lang w:eastAsia="lt-LT"/>
    </w:rPr>
  </w:style>
  <w:style w:type="paragraph" w:customStyle="1" w:styleId="CentrBoldm">
    <w:name w:val="CentrBoldm"/>
    <w:basedOn w:val="Normal"/>
    <w:rsid w:val="003E734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MAZAS">
    <w:name w:val="MAZAS"/>
    <w:rsid w:val="003E734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Hyperlink">
    <w:name w:val="Hyperlink"/>
    <w:uiPriority w:val="99"/>
    <w:rsid w:val="003E7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B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aliases w:val="body indent,ändrad,Body single"/>
    <w:basedOn w:val="Normal"/>
    <w:link w:val="BodyTextChar"/>
    <w:rsid w:val="003E734B"/>
    <w:pPr>
      <w:spacing w:after="120"/>
    </w:pPr>
  </w:style>
  <w:style w:type="character" w:customStyle="1" w:styleId="BodyTextChar">
    <w:name w:val="Body Text Char"/>
    <w:aliases w:val="body indent Char,ändrad Char,Body single Char"/>
    <w:basedOn w:val="DefaultParagraphFont"/>
    <w:link w:val="BodyText"/>
    <w:rsid w:val="003E73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E734B"/>
    <w:pPr>
      <w:jc w:val="both"/>
    </w:pPr>
    <w:rPr>
      <w:szCs w:val="20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3E734B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734B"/>
    <w:pPr>
      <w:ind w:left="720"/>
      <w:contextualSpacing/>
    </w:pPr>
    <w:rPr>
      <w:szCs w:val="20"/>
      <w:lang w:val="lt-LT"/>
    </w:rPr>
  </w:style>
  <w:style w:type="table" w:styleId="TableGrid">
    <w:name w:val="Table Grid"/>
    <w:basedOn w:val="TableNormal"/>
    <w:uiPriority w:val="59"/>
    <w:rsid w:val="003E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3E73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semiHidden/>
    <w:rsid w:val="003E734B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Footer">
    <w:name w:val="footer"/>
    <w:basedOn w:val="Normal"/>
    <w:link w:val="FooterChar"/>
    <w:uiPriority w:val="99"/>
    <w:rsid w:val="003E73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3E734B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styleId="PageNumber">
    <w:name w:val="page number"/>
    <w:semiHidden/>
    <w:rsid w:val="003E734B"/>
  </w:style>
  <w:style w:type="paragraph" w:styleId="NormalWeb">
    <w:name w:val="Normal (Web)"/>
    <w:basedOn w:val="Normal"/>
    <w:uiPriority w:val="99"/>
    <w:semiHidden/>
    <w:unhideWhenUsed/>
    <w:rsid w:val="003E734B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E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3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34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5091</Words>
  <Characters>2903</Characters>
  <Application>Microsoft Office Word</Application>
  <DocSecurity>0</DocSecurity>
  <Lines>24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Klumbys</dc:creator>
  <cp:keywords/>
  <dc:description/>
  <cp:lastModifiedBy>Antanas Klumbys</cp:lastModifiedBy>
  <cp:revision>2</cp:revision>
  <dcterms:created xsi:type="dcterms:W3CDTF">2020-10-16T09:25:00Z</dcterms:created>
  <dcterms:modified xsi:type="dcterms:W3CDTF">2020-10-16T09:25:00Z</dcterms:modified>
</cp:coreProperties>
</file>